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B" w:rsidRDefault="007241E6">
      <w:pPr>
        <w:rPr>
          <w:b/>
          <w:sz w:val="32"/>
          <w:szCs w:val="32"/>
        </w:rPr>
      </w:pPr>
      <w:r w:rsidRPr="007241E6">
        <w:rPr>
          <w:b/>
          <w:sz w:val="32"/>
          <w:szCs w:val="32"/>
        </w:rPr>
        <w:t xml:space="preserve">Hirslanden Lebertumor Symposium </w:t>
      </w:r>
      <w:r w:rsidR="0099106B">
        <w:rPr>
          <w:b/>
          <w:sz w:val="32"/>
          <w:szCs w:val="32"/>
        </w:rPr>
        <w:t>–</w:t>
      </w:r>
      <w:bookmarkStart w:id="0" w:name="_GoBack"/>
      <w:bookmarkEnd w:id="0"/>
      <w:r w:rsidR="00673A5B" w:rsidRPr="00673A5B">
        <w:rPr>
          <w:b/>
          <w:sz w:val="32"/>
          <w:szCs w:val="32"/>
        </w:rPr>
        <w:t xml:space="preserve"> ein Update zur interdisziplinären Behandlung des HCC im Jahr 2024</w:t>
      </w:r>
    </w:p>
    <w:p w:rsidR="00673A5B" w:rsidRPr="00673A5B" w:rsidRDefault="00673A5B">
      <w:pPr>
        <w:rPr>
          <w:sz w:val="32"/>
          <w:szCs w:val="32"/>
        </w:rPr>
      </w:pPr>
    </w:p>
    <w:p w:rsidR="001E687B" w:rsidRPr="007511F8" w:rsidRDefault="0049139D">
      <w:pPr>
        <w:rPr>
          <w:b/>
          <w:sz w:val="26"/>
          <w:szCs w:val="26"/>
        </w:rPr>
      </w:pPr>
      <w:r w:rsidRPr="007511F8">
        <w:rPr>
          <w:b/>
          <w:sz w:val="26"/>
          <w:szCs w:val="26"/>
        </w:rPr>
        <w:t xml:space="preserve">Termin: </w:t>
      </w:r>
      <w:r w:rsidR="001E687B" w:rsidRPr="007511F8">
        <w:rPr>
          <w:b/>
          <w:sz w:val="26"/>
          <w:szCs w:val="26"/>
        </w:rPr>
        <w:t>Donnerstag, 11.07.2024</w:t>
      </w:r>
      <w:r w:rsidRPr="007511F8">
        <w:rPr>
          <w:b/>
          <w:sz w:val="26"/>
          <w:szCs w:val="26"/>
        </w:rPr>
        <w:t>, 15.00-18.00 Uhr</w:t>
      </w:r>
    </w:p>
    <w:p w:rsidR="007C3F97" w:rsidRPr="007511F8" w:rsidRDefault="001E687B">
      <w:pPr>
        <w:rPr>
          <w:sz w:val="26"/>
          <w:szCs w:val="26"/>
        </w:rPr>
      </w:pPr>
      <w:r w:rsidRPr="007511F8">
        <w:rPr>
          <w:sz w:val="26"/>
          <w:szCs w:val="26"/>
        </w:rPr>
        <w:t>Auditorium der Klinik Hirslanden</w:t>
      </w:r>
    </w:p>
    <w:p w:rsidR="001E687B" w:rsidRPr="007511F8" w:rsidRDefault="001E687B">
      <w:pPr>
        <w:rPr>
          <w:sz w:val="26"/>
          <w:szCs w:val="26"/>
        </w:rPr>
      </w:pPr>
    </w:p>
    <w:p w:rsidR="00C14A18" w:rsidRPr="007511F8" w:rsidRDefault="00C14A18" w:rsidP="00C14A18">
      <w:pPr>
        <w:rPr>
          <w:b/>
          <w:sz w:val="26"/>
          <w:szCs w:val="26"/>
        </w:rPr>
      </w:pPr>
      <w:r w:rsidRPr="007511F8">
        <w:rPr>
          <w:b/>
          <w:sz w:val="26"/>
          <w:szCs w:val="26"/>
        </w:rPr>
        <w:t>Referenten:</w:t>
      </w:r>
    </w:p>
    <w:p w:rsidR="00C14A18" w:rsidRDefault="00C14A18" w:rsidP="00C14A18">
      <w:r>
        <w:t>1. Onkologie</w:t>
      </w:r>
    </w:p>
    <w:p w:rsidR="00C14A18" w:rsidRDefault="00B9339D" w:rsidP="00B9339D">
      <w:pPr>
        <w:pStyle w:val="Listenabsatz"/>
        <w:numPr>
          <w:ilvl w:val="0"/>
          <w:numId w:val="1"/>
        </w:numPr>
      </w:pPr>
      <w:r>
        <w:t xml:space="preserve">Dr. med. </w:t>
      </w:r>
      <w:r w:rsidR="00C14A18">
        <w:t>Alexander Siebenhüner</w:t>
      </w:r>
      <w:r>
        <w:t xml:space="preserve">, </w:t>
      </w:r>
      <w:r w:rsidRPr="00B9339D">
        <w:t>Facharzt für Allgemeine Innere Medizin und Medizinische Onkologie</w:t>
      </w:r>
      <w:r>
        <w:t xml:space="preserve">, </w:t>
      </w:r>
      <w:r w:rsidRPr="00B9339D">
        <w:t>Klinik für Hämatologie &amp; Onkologie Hirslanden Zürich</w:t>
      </w:r>
    </w:p>
    <w:p w:rsidR="00B9339D" w:rsidRDefault="00B9339D" w:rsidP="00B9339D">
      <w:pPr>
        <w:pStyle w:val="Listenabsatz"/>
        <w:numPr>
          <w:ilvl w:val="0"/>
          <w:numId w:val="1"/>
        </w:numPr>
      </w:pPr>
      <w:r>
        <w:t xml:space="preserve">PD Dr. med. Panagiotis Samaras, </w:t>
      </w:r>
      <w:r w:rsidRPr="00B9339D">
        <w:t>Facharzt für Allgemeine Innere Medizin und Medizinische Onkologie</w:t>
      </w:r>
      <w:r>
        <w:t xml:space="preserve">, </w:t>
      </w:r>
      <w:r w:rsidRPr="00B9339D">
        <w:t>Klinik für Hämatologie &amp; Onkologie Hirslanden Zürich</w:t>
      </w:r>
    </w:p>
    <w:p w:rsidR="00C14A18" w:rsidRDefault="00B9339D" w:rsidP="00B9339D">
      <w:pPr>
        <w:pStyle w:val="Listenabsatz"/>
        <w:numPr>
          <w:ilvl w:val="0"/>
          <w:numId w:val="1"/>
        </w:numPr>
      </w:pPr>
      <w:r>
        <w:t xml:space="preserve">Dr. med. </w:t>
      </w:r>
      <w:r w:rsidR="00C14A18">
        <w:t>Daniel Helbling</w:t>
      </w:r>
      <w:r>
        <w:t xml:space="preserve">, </w:t>
      </w:r>
      <w:r w:rsidR="00BC682E">
        <w:t>F</w:t>
      </w:r>
      <w:r w:rsidRPr="00B9339D">
        <w:t>acharzt für Allgemeine Innere Medizin und Medizinische Onkologie</w:t>
      </w:r>
      <w:r>
        <w:t xml:space="preserve">, </w:t>
      </w:r>
      <w:proofErr w:type="spellStart"/>
      <w:r w:rsidRPr="00B9339D">
        <w:t>OnkoZentrum</w:t>
      </w:r>
      <w:proofErr w:type="spellEnd"/>
      <w:r w:rsidRPr="00B9339D">
        <w:t xml:space="preserve"> Zürich</w:t>
      </w:r>
    </w:p>
    <w:p w:rsidR="00A97FAD" w:rsidRDefault="00B9339D" w:rsidP="00691CDB">
      <w:pPr>
        <w:pStyle w:val="Listenabsatz"/>
        <w:numPr>
          <w:ilvl w:val="0"/>
          <w:numId w:val="1"/>
        </w:numPr>
      </w:pPr>
      <w:r w:rsidRPr="00BC682E">
        <w:rPr>
          <w:lang w:val="fr-CH"/>
        </w:rPr>
        <w:t xml:space="preserve">Associate Professor (UNIC) Dr. med. </w:t>
      </w:r>
      <w:r w:rsidRPr="00B9339D">
        <w:t xml:space="preserve">Ulf </w:t>
      </w:r>
      <w:proofErr w:type="spellStart"/>
      <w:r w:rsidRPr="00B9339D">
        <w:t>Petrausch</w:t>
      </w:r>
      <w:proofErr w:type="spellEnd"/>
      <w:r>
        <w:t xml:space="preserve">, </w:t>
      </w:r>
      <w:r w:rsidR="00BC682E">
        <w:t>F</w:t>
      </w:r>
      <w:r w:rsidR="00BC682E" w:rsidRPr="00B9339D">
        <w:t>acharz</w:t>
      </w:r>
      <w:r w:rsidR="00BC682E">
        <w:t xml:space="preserve">t für Allgemeine Innere Medizin, </w:t>
      </w:r>
      <w:r w:rsidR="00BC682E" w:rsidRPr="00B9339D">
        <w:t>Medizinische Onkologie</w:t>
      </w:r>
      <w:r w:rsidR="00BC682E">
        <w:t xml:space="preserve"> und Allergologie und klinische Immunologie, </w:t>
      </w:r>
      <w:proofErr w:type="spellStart"/>
      <w:r w:rsidRPr="00B9339D">
        <w:t>OnkoZentrum</w:t>
      </w:r>
      <w:proofErr w:type="spellEnd"/>
      <w:r w:rsidRPr="00B9339D">
        <w:t xml:space="preserve"> Zürich</w:t>
      </w:r>
    </w:p>
    <w:p w:rsidR="00A97FAD" w:rsidRDefault="00A97FAD" w:rsidP="00A97FAD">
      <w:r>
        <w:t>2. Hepatologie</w:t>
      </w:r>
    </w:p>
    <w:p w:rsidR="00A97FAD" w:rsidRDefault="007511F8" w:rsidP="007511F8">
      <w:pPr>
        <w:pStyle w:val="Listenabsatz"/>
        <w:numPr>
          <w:ilvl w:val="0"/>
          <w:numId w:val="1"/>
        </w:numPr>
      </w:pPr>
      <w:r>
        <w:t xml:space="preserve">PD Dr. med. Joachim Mertens, FEBGH, Facharzt für Gastroenterologie, speziell: Hepatologie, Facharzt für Allgemeine Innere Medizin, </w:t>
      </w:r>
      <w:proofErr w:type="spellStart"/>
      <w:r w:rsidRPr="007511F8">
        <w:t>GastroZentrum</w:t>
      </w:r>
      <w:proofErr w:type="spellEnd"/>
      <w:r w:rsidRPr="007511F8">
        <w:t xml:space="preserve"> Hirslanden</w:t>
      </w:r>
    </w:p>
    <w:p w:rsidR="00C14A18" w:rsidRDefault="00A97FAD" w:rsidP="00C14A18">
      <w:r>
        <w:t>3</w:t>
      </w:r>
      <w:r w:rsidR="00C14A18">
        <w:t>. Strahlentherapie</w:t>
      </w:r>
    </w:p>
    <w:p w:rsidR="00C14A18" w:rsidRDefault="007511F8" w:rsidP="007511F8">
      <w:pPr>
        <w:pStyle w:val="Listenabsatz"/>
        <w:numPr>
          <w:ilvl w:val="0"/>
          <w:numId w:val="1"/>
        </w:numPr>
      </w:pPr>
      <w:r>
        <w:t>Dr. med. Philipp Gut, Facharzt für Radio-Onkologie, I</w:t>
      </w:r>
      <w:r w:rsidRPr="007511F8">
        <w:t>nstitut für Radiotherapie Zürich</w:t>
      </w:r>
    </w:p>
    <w:p w:rsidR="00A97FAD" w:rsidRDefault="00A97FAD" w:rsidP="00A97FAD">
      <w:r>
        <w:t xml:space="preserve">4. </w:t>
      </w:r>
      <w:proofErr w:type="spellStart"/>
      <w:r w:rsidR="004B230F">
        <w:t>I</w:t>
      </w:r>
      <w:r>
        <w:t>nterventionelle</w:t>
      </w:r>
      <w:proofErr w:type="spellEnd"/>
      <w:r>
        <w:t xml:space="preserve"> Radiologie</w:t>
      </w:r>
    </w:p>
    <w:p w:rsidR="007511F8" w:rsidRDefault="007511F8" w:rsidP="00FB0277">
      <w:pPr>
        <w:pStyle w:val="Listenabsatz"/>
        <w:numPr>
          <w:ilvl w:val="0"/>
          <w:numId w:val="1"/>
        </w:numPr>
      </w:pPr>
      <w:r>
        <w:t>Prof. Dr. med. Oliver Dudeck, Facharzt für Radiologie, speziell Interventionelle Radiologie, EBIR, Zentrum für Mikrotherapie, Klinik Hirslanden</w:t>
      </w:r>
    </w:p>
    <w:p w:rsidR="00A97FAD" w:rsidRDefault="007511F8" w:rsidP="00692B0D">
      <w:pPr>
        <w:pStyle w:val="Listenabsatz"/>
        <w:numPr>
          <w:ilvl w:val="0"/>
          <w:numId w:val="1"/>
        </w:numPr>
      </w:pPr>
      <w:r>
        <w:t>Prof. Dr. med. Moritz Wildgruber, Facharzt für Radiologie, speziell Interventionelle Radiologie, EBIR, MHBA, Leitender Oberarzt Klinik und Poliklinik für Radiologie,</w:t>
      </w:r>
      <w:r w:rsidR="0049139D">
        <w:t xml:space="preserve"> LMU München</w:t>
      </w:r>
    </w:p>
    <w:p w:rsidR="00C14A18" w:rsidRDefault="00A97FAD" w:rsidP="00C14A18">
      <w:r>
        <w:t>5</w:t>
      </w:r>
      <w:r w:rsidR="00C14A18">
        <w:t>. Chirurgie</w:t>
      </w:r>
    </w:p>
    <w:p w:rsidR="007511F8" w:rsidRDefault="007511F8" w:rsidP="0044092E">
      <w:pPr>
        <w:pStyle w:val="Listenabsatz"/>
        <w:numPr>
          <w:ilvl w:val="0"/>
          <w:numId w:val="1"/>
        </w:numPr>
      </w:pPr>
      <w:r>
        <w:t>Prof. Dr. med.</w:t>
      </w:r>
      <w:r w:rsidR="004B230F">
        <w:t>(US)</w:t>
      </w:r>
      <w:r>
        <w:t xml:space="preserve"> Erik Schadde, Facharzt für Chirurgie, speziell: Viszeralchirurgie, chirurgisches Zentrum Zürich, Klinik Hirslanden</w:t>
      </w:r>
    </w:p>
    <w:p w:rsidR="007511F8" w:rsidRDefault="007511F8" w:rsidP="007511F8">
      <w:pPr>
        <w:pStyle w:val="Listenabsatz"/>
        <w:numPr>
          <w:ilvl w:val="0"/>
          <w:numId w:val="1"/>
        </w:numPr>
      </w:pPr>
      <w:r>
        <w:t xml:space="preserve">Prof. Dr. med. </w:t>
      </w:r>
      <w:r w:rsidR="00C14A18">
        <w:t>Marc Schiesser</w:t>
      </w:r>
      <w:r>
        <w:t>, Facharzt für Chirurgie, speziell: Viszeralchirurgie, chirurgisches Zentrum Zürich, Klinik Hirslanden</w:t>
      </w:r>
    </w:p>
    <w:p w:rsidR="00C14A18" w:rsidRDefault="007511F8" w:rsidP="007511F8">
      <w:pPr>
        <w:pStyle w:val="Listenabsatz"/>
        <w:numPr>
          <w:ilvl w:val="0"/>
          <w:numId w:val="1"/>
        </w:numPr>
      </w:pPr>
      <w:r>
        <w:t xml:space="preserve">Prof. Dr. med. Jan Schmidt, Facharzt für Chirurgie, speziell: </w:t>
      </w:r>
      <w:proofErr w:type="spellStart"/>
      <w:r>
        <w:t>Viszeralchirurgie</w:t>
      </w:r>
      <w:proofErr w:type="spellEnd"/>
      <w:r>
        <w:t xml:space="preserve">, Swiss </w:t>
      </w:r>
      <w:proofErr w:type="spellStart"/>
      <w:r>
        <w:t>Surgery</w:t>
      </w:r>
      <w:proofErr w:type="spellEnd"/>
      <w:r>
        <w:t>, Zürich</w:t>
      </w:r>
      <w:r w:rsidR="00C14A18">
        <w:br w:type="page"/>
      </w:r>
    </w:p>
    <w:p w:rsidR="0076494C" w:rsidRPr="00D27FDD" w:rsidRDefault="0076494C">
      <w:pPr>
        <w:rPr>
          <w:b/>
        </w:rPr>
      </w:pPr>
      <w:r w:rsidRPr="00D27FDD">
        <w:rPr>
          <w:b/>
        </w:rPr>
        <w:lastRenderedPageBreak/>
        <w:t xml:space="preserve">• </w:t>
      </w:r>
      <w:r w:rsidR="006832C1" w:rsidRPr="00D27FDD">
        <w:rPr>
          <w:b/>
        </w:rPr>
        <w:t xml:space="preserve">15:00 </w:t>
      </w:r>
      <w:r w:rsidRPr="00D27FDD">
        <w:rPr>
          <w:b/>
        </w:rPr>
        <w:t>Begrüssung (</w:t>
      </w:r>
      <w:r w:rsidR="006832C1" w:rsidRPr="00D27FDD">
        <w:rPr>
          <w:b/>
        </w:rPr>
        <w:t>E. Schadde</w:t>
      </w:r>
      <w:r w:rsidRPr="00D27FDD">
        <w:rPr>
          <w:b/>
        </w:rPr>
        <w:t xml:space="preserve"> – 2 min)</w:t>
      </w:r>
    </w:p>
    <w:p w:rsidR="0076494C" w:rsidRPr="00B34F05" w:rsidRDefault="007C3F97">
      <w:r w:rsidRPr="00B34F05">
        <w:t>•</w:t>
      </w:r>
      <w:r w:rsidR="0076494C" w:rsidRPr="00B34F05">
        <w:t xml:space="preserve"> </w:t>
      </w:r>
      <w:r w:rsidR="006832C1" w:rsidRPr="00B34F05">
        <w:t xml:space="preserve">15:00-15:10 </w:t>
      </w:r>
      <w:r w:rsidR="0076494C" w:rsidRPr="00B34F05">
        <w:t>Exkurs zum hepatozellulären Karzinom (J. Mertens - 8 min)</w:t>
      </w:r>
    </w:p>
    <w:p w:rsidR="00F70FBD" w:rsidRDefault="00F70FBD"/>
    <w:p w:rsidR="00C14A18" w:rsidRPr="00D27FDD" w:rsidRDefault="00D27FDD">
      <w:pPr>
        <w:rPr>
          <w:b/>
        </w:rPr>
      </w:pPr>
      <w:r>
        <w:rPr>
          <w:b/>
        </w:rPr>
        <w:t>1.</w:t>
      </w:r>
      <w:r w:rsidR="00CA05F4" w:rsidRPr="00D27FDD">
        <w:rPr>
          <w:b/>
        </w:rPr>
        <w:t xml:space="preserve"> Behandlungsoptionen </w:t>
      </w:r>
      <w:r w:rsidR="00D05D88" w:rsidRPr="00D27FDD">
        <w:rPr>
          <w:b/>
        </w:rPr>
        <w:t xml:space="preserve">im </w:t>
      </w:r>
      <w:r w:rsidR="004B230F">
        <w:rPr>
          <w:b/>
        </w:rPr>
        <w:t xml:space="preserve">BCLC </w:t>
      </w:r>
      <w:r w:rsidR="00C14A18" w:rsidRPr="00D27FDD">
        <w:rPr>
          <w:b/>
        </w:rPr>
        <w:t xml:space="preserve">Stadium </w:t>
      </w:r>
      <w:r w:rsidR="00D05D88" w:rsidRPr="00D27FDD">
        <w:rPr>
          <w:b/>
        </w:rPr>
        <w:t>0/</w:t>
      </w:r>
      <w:r w:rsidR="00C14A18" w:rsidRPr="00D27FDD">
        <w:rPr>
          <w:b/>
        </w:rPr>
        <w:t>A</w:t>
      </w:r>
      <w:r w:rsidR="006832C1" w:rsidRPr="00D27FDD">
        <w:rPr>
          <w:b/>
        </w:rPr>
        <w:t xml:space="preserve"> (Vorsitz: </w:t>
      </w:r>
      <w:r w:rsidR="00A83995">
        <w:rPr>
          <w:b/>
        </w:rPr>
        <w:t>M. Schiesser</w:t>
      </w:r>
      <w:r w:rsidR="006832C1" w:rsidRPr="00D27FDD">
        <w:rPr>
          <w:b/>
        </w:rPr>
        <w:t>)</w:t>
      </w:r>
    </w:p>
    <w:p w:rsidR="00D05D88" w:rsidRDefault="00B727DD">
      <w:r w:rsidRPr="00023AB2">
        <w:t xml:space="preserve">- differenzialtherapeutischer Algorithmus: </w:t>
      </w:r>
      <w:r w:rsidR="00334131" w:rsidRPr="00023AB2">
        <w:t xml:space="preserve">wann </w:t>
      </w:r>
      <w:r w:rsidRPr="00023AB2">
        <w:t>Resektion</w:t>
      </w:r>
      <w:r w:rsidR="00334131" w:rsidRPr="00023AB2">
        <w:t>, wann</w:t>
      </w:r>
      <w:r w:rsidRPr="00023AB2">
        <w:t xml:space="preserve"> Ablation </w:t>
      </w:r>
      <w:r w:rsidR="0076494C" w:rsidRPr="00023AB2">
        <w:t xml:space="preserve">(J. Schmidt - </w:t>
      </w:r>
      <w:r w:rsidR="006832C1" w:rsidRPr="00023AB2">
        <w:t xml:space="preserve">15:10-15:20; </w:t>
      </w:r>
      <w:r w:rsidR="0076494C" w:rsidRPr="00023AB2">
        <w:t>8 min</w:t>
      </w:r>
      <w:r w:rsidR="00D05D88" w:rsidRPr="00023AB2">
        <w:t>)</w:t>
      </w:r>
    </w:p>
    <w:p w:rsidR="00CA05F4" w:rsidRDefault="00CA05F4" w:rsidP="00CA05F4">
      <w:r>
        <w:t>- Spektrum interventioneller Therapieverfahren (O. Dudeck</w:t>
      </w:r>
      <w:r w:rsidR="0076494C">
        <w:t xml:space="preserve"> - </w:t>
      </w:r>
      <w:r w:rsidR="006832C1">
        <w:t xml:space="preserve">15:20-15:30; </w:t>
      </w:r>
      <w:r w:rsidR="0076494C">
        <w:t>8 min</w:t>
      </w:r>
      <w:r>
        <w:t>)</w:t>
      </w:r>
    </w:p>
    <w:p w:rsidR="00B727DD" w:rsidRDefault="00B727DD">
      <w:r w:rsidRPr="00B37076">
        <w:t xml:space="preserve">- Update zur Rolle der Radiotherapie </w:t>
      </w:r>
      <w:r w:rsidR="00334131" w:rsidRPr="00B37076">
        <w:t xml:space="preserve">bei HCC </w:t>
      </w:r>
      <w:r w:rsidRPr="00B37076">
        <w:t>als weitere lokale Behandlungsoption (P. Gut</w:t>
      </w:r>
      <w:r w:rsidR="0076494C" w:rsidRPr="00B37076">
        <w:t xml:space="preserve"> </w:t>
      </w:r>
      <w:r w:rsidR="006832C1" w:rsidRPr="00B37076">
        <w:t xml:space="preserve">- 15:30-15:40; </w:t>
      </w:r>
      <w:r w:rsidR="0076494C" w:rsidRPr="00B37076">
        <w:t>8 min</w:t>
      </w:r>
      <w:r w:rsidRPr="00B37076">
        <w:t>)</w:t>
      </w:r>
    </w:p>
    <w:p w:rsidR="00334131" w:rsidRPr="00430174" w:rsidRDefault="00CA05F4" w:rsidP="00334131">
      <w:r w:rsidRPr="00430174">
        <w:t xml:space="preserve">- Lebertransplantation - welche Patienten </w:t>
      </w:r>
      <w:r w:rsidR="004B230F">
        <w:t xml:space="preserve">müssen für Transplantation </w:t>
      </w:r>
      <w:r w:rsidRPr="00430174">
        <w:t xml:space="preserve"> evaluiert werden? (</w:t>
      </w:r>
      <w:r w:rsidR="00A83995">
        <w:t>E. Schadde</w:t>
      </w:r>
      <w:r w:rsidR="0076494C" w:rsidRPr="00430174">
        <w:t xml:space="preserve"> - </w:t>
      </w:r>
      <w:r w:rsidR="006832C1" w:rsidRPr="00430174">
        <w:t>15:40-15:50; 8 min</w:t>
      </w:r>
      <w:r w:rsidRPr="00430174">
        <w:t>)</w:t>
      </w:r>
    </w:p>
    <w:p w:rsidR="00334131" w:rsidRDefault="00D27FDD" w:rsidP="00334131">
      <w:r w:rsidRPr="00430174">
        <w:t>-</w:t>
      </w:r>
      <w:r w:rsidR="006832C1" w:rsidRPr="00430174">
        <w:t xml:space="preserve"> </w:t>
      </w:r>
      <w:r w:rsidR="00DE7D2D" w:rsidRPr="00430174">
        <w:t xml:space="preserve">interaktive </w:t>
      </w:r>
      <w:r w:rsidR="00334131" w:rsidRPr="00430174">
        <w:t xml:space="preserve">Fallvorstellungen </w:t>
      </w:r>
      <w:r w:rsidR="00342F24" w:rsidRPr="00430174">
        <w:t>mit S</w:t>
      </w:r>
      <w:r w:rsidR="00B34F05" w:rsidRPr="00430174">
        <w:t>urve</w:t>
      </w:r>
      <w:r w:rsidR="00342F24" w:rsidRPr="00430174">
        <w:t xml:space="preserve">y Monkey-Abstimmungen </w:t>
      </w:r>
      <w:r w:rsidR="00334131" w:rsidRPr="00430174">
        <w:t>(</w:t>
      </w:r>
      <w:r w:rsidR="001E69FF" w:rsidRPr="00430174">
        <w:t>J. Schmidt, O. Dudeck,</w:t>
      </w:r>
      <w:r w:rsidR="00DE7D2D" w:rsidRPr="00430174">
        <w:t xml:space="preserve"> </w:t>
      </w:r>
      <w:r w:rsidR="007241E6" w:rsidRPr="00430174">
        <w:t xml:space="preserve">P- Gut, </w:t>
      </w:r>
      <w:r w:rsidR="00A83995">
        <w:t>E. Schadde</w:t>
      </w:r>
      <w:r w:rsidR="0049139D" w:rsidRPr="00430174">
        <w:t xml:space="preserve"> </w:t>
      </w:r>
      <w:r w:rsidR="0076494C" w:rsidRPr="00430174">
        <w:t xml:space="preserve">- </w:t>
      </w:r>
      <w:r w:rsidRPr="00430174">
        <w:t>15:50-16:</w:t>
      </w:r>
      <w:r w:rsidR="007241E6" w:rsidRPr="00430174">
        <w:t>1</w:t>
      </w:r>
      <w:r w:rsidRPr="00430174">
        <w:t xml:space="preserve">0; </w:t>
      </w:r>
      <w:r w:rsidR="007241E6" w:rsidRPr="00430174">
        <w:t>16</w:t>
      </w:r>
      <w:r w:rsidR="0076494C" w:rsidRPr="00430174">
        <w:t xml:space="preserve"> min</w:t>
      </w:r>
      <w:r w:rsidR="00334131" w:rsidRPr="00430174">
        <w:t>)</w:t>
      </w:r>
    </w:p>
    <w:p w:rsidR="00D27FDD" w:rsidRDefault="00D27FDD"/>
    <w:p w:rsidR="006832C1" w:rsidRPr="00D27FDD" w:rsidRDefault="00D27FDD" w:rsidP="006832C1">
      <w:pPr>
        <w:rPr>
          <w:b/>
        </w:rPr>
      </w:pPr>
      <w:r>
        <w:rPr>
          <w:b/>
        </w:rPr>
        <w:t>2.</w:t>
      </w:r>
      <w:r w:rsidR="00B727DD" w:rsidRPr="00D27FDD">
        <w:rPr>
          <w:b/>
        </w:rPr>
        <w:t xml:space="preserve"> </w:t>
      </w:r>
      <w:r w:rsidR="00561C36" w:rsidRPr="00D27FDD">
        <w:rPr>
          <w:b/>
        </w:rPr>
        <w:t xml:space="preserve">Behandlungsoptionen im </w:t>
      </w:r>
      <w:r w:rsidR="004B230F">
        <w:rPr>
          <w:b/>
        </w:rPr>
        <w:t xml:space="preserve">BCLC </w:t>
      </w:r>
      <w:r w:rsidR="00561C36" w:rsidRPr="00D27FDD">
        <w:rPr>
          <w:b/>
        </w:rPr>
        <w:t>Stadium B</w:t>
      </w:r>
      <w:r w:rsidR="006832C1" w:rsidRPr="00D27FDD">
        <w:rPr>
          <w:b/>
        </w:rPr>
        <w:t xml:space="preserve"> (Vorsitz: </w:t>
      </w:r>
      <w:r w:rsidR="00A83995">
        <w:rPr>
          <w:b/>
        </w:rPr>
        <w:t>O. Dudeck</w:t>
      </w:r>
      <w:r w:rsidR="006832C1" w:rsidRPr="00D27FDD">
        <w:rPr>
          <w:b/>
        </w:rPr>
        <w:t>)</w:t>
      </w:r>
    </w:p>
    <w:p w:rsidR="00CA05F4" w:rsidRDefault="00CA05F4">
      <w:r w:rsidRPr="007D3254">
        <w:t>- differenzialtherapeutischer Algorithmus: wann TACE, wann TARE (</w:t>
      </w:r>
      <w:r w:rsidR="0049139D" w:rsidRPr="007D3254">
        <w:t xml:space="preserve">Moritz Wildgruber </w:t>
      </w:r>
      <w:r w:rsidR="0076494C" w:rsidRPr="007D3254">
        <w:t xml:space="preserve">- </w:t>
      </w:r>
      <w:r w:rsidR="00D27FDD" w:rsidRPr="007D3254">
        <w:t>16:</w:t>
      </w:r>
      <w:r w:rsidR="007241E6" w:rsidRPr="007D3254">
        <w:t>2</w:t>
      </w:r>
      <w:r w:rsidR="00D27FDD" w:rsidRPr="007D3254">
        <w:t>0-16:</w:t>
      </w:r>
      <w:r w:rsidR="007241E6" w:rsidRPr="007D3254">
        <w:t>3</w:t>
      </w:r>
      <w:r w:rsidR="00D27FDD" w:rsidRPr="007D3254">
        <w:t xml:space="preserve">0; </w:t>
      </w:r>
      <w:r w:rsidR="0076494C" w:rsidRPr="007D3254">
        <w:t>8 min</w:t>
      </w:r>
      <w:r w:rsidRPr="007D3254">
        <w:t>)</w:t>
      </w:r>
    </w:p>
    <w:p w:rsidR="006F15A4" w:rsidRPr="007D3254" w:rsidRDefault="006F15A4" w:rsidP="006F15A4">
      <w:r w:rsidRPr="007D3254">
        <w:t>- das heterogene Stadium B - Notwendigkeit einer weiteren Subgruppen-Unterteilung (A. Siebenhüner - 16:10-16:20; 8 min)</w:t>
      </w:r>
    </w:p>
    <w:p w:rsidR="00CA05F4" w:rsidRDefault="00CA05F4" w:rsidP="00CA05F4">
      <w:r w:rsidRPr="007D3254">
        <w:t xml:space="preserve">- </w:t>
      </w:r>
      <w:r w:rsidR="00DE7D2D" w:rsidRPr="007D3254">
        <w:t xml:space="preserve">interaktive </w:t>
      </w:r>
      <w:r w:rsidRPr="007D3254">
        <w:t xml:space="preserve">Fallvorstellungen </w:t>
      </w:r>
      <w:r w:rsidR="0076494C" w:rsidRPr="007D3254">
        <w:t xml:space="preserve">mit </w:t>
      </w:r>
      <w:r w:rsidR="00B34F05" w:rsidRPr="007D3254">
        <w:t>Survey</w:t>
      </w:r>
      <w:r w:rsidR="00342F24" w:rsidRPr="007D3254">
        <w:t xml:space="preserve"> Monkey</w:t>
      </w:r>
      <w:r w:rsidR="0076494C" w:rsidRPr="007D3254">
        <w:t xml:space="preserve">-Abstimmungen </w:t>
      </w:r>
      <w:r w:rsidRPr="007D3254">
        <w:t xml:space="preserve">(A. Siebenhüner, </w:t>
      </w:r>
      <w:r w:rsidR="006F15A4">
        <w:t>M. Wildgruber</w:t>
      </w:r>
      <w:r w:rsidR="0076494C" w:rsidRPr="007D3254">
        <w:t xml:space="preserve"> -</w:t>
      </w:r>
      <w:r w:rsidR="007241E6" w:rsidRPr="007D3254">
        <w:t>16:3</w:t>
      </w:r>
      <w:r w:rsidR="00D27FDD" w:rsidRPr="007D3254">
        <w:t>0-16:</w:t>
      </w:r>
      <w:r w:rsidR="007241E6" w:rsidRPr="007D3254">
        <w:t>4</w:t>
      </w:r>
      <w:r w:rsidR="00D27FDD" w:rsidRPr="007D3254">
        <w:t xml:space="preserve">0; </w:t>
      </w:r>
      <w:r w:rsidR="0076494C" w:rsidRPr="007D3254">
        <w:t>8 min</w:t>
      </w:r>
      <w:r w:rsidR="00DE7D2D" w:rsidRPr="007D3254">
        <w:t>)</w:t>
      </w:r>
    </w:p>
    <w:p w:rsidR="00B727DD" w:rsidRDefault="00B727DD"/>
    <w:p w:rsidR="0076494C" w:rsidRPr="00D27FDD" w:rsidRDefault="0076494C">
      <w:pPr>
        <w:rPr>
          <w:b/>
        </w:rPr>
      </w:pPr>
      <w:r w:rsidRPr="00D27FDD">
        <w:rPr>
          <w:b/>
        </w:rPr>
        <w:t>Kaffeepause (10 min.)</w:t>
      </w:r>
      <w:r w:rsidR="00D27FDD" w:rsidRPr="00D27FDD">
        <w:rPr>
          <w:b/>
        </w:rPr>
        <w:t xml:space="preserve"> -16:</w:t>
      </w:r>
      <w:r w:rsidR="007241E6">
        <w:rPr>
          <w:b/>
        </w:rPr>
        <w:t>4</w:t>
      </w:r>
      <w:r w:rsidR="00D27FDD" w:rsidRPr="00D27FDD">
        <w:rPr>
          <w:b/>
        </w:rPr>
        <w:t>0-16:</w:t>
      </w:r>
      <w:r w:rsidR="007241E6">
        <w:rPr>
          <w:b/>
        </w:rPr>
        <w:t>5</w:t>
      </w:r>
      <w:r w:rsidR="00D27FDD" w:rsidRPr="00D27FDD">
        <w:rPr>
          <w:b/>
        </w:rPr>
        <w:t>0</w:t>
      </w:r>
    </w:p>
    <w:p w:rsidR="0076494C" w:rsidRDefault="0076494C"/>
    <w:p w:rsidR="00CA05F4" w:rsidRPr="00D27FDD" w:rsidRDefault="00D27FDD" w:rsidP="00CA05F4">
      <w:pPr>
        <w:rPr>
          <w:b/>
        </w:rPr>
      </w:pPr>
      <w:r>
        <w:rPr>
          <w:b/>
        </w:rPr>
        <w:t>3.</w:t>
      </w:r>
      <w:r w:rsidR="00CA05F4" w:rsidRPr="00D27FDD">
        <w:rPr>
          <w:b/>
        </w:rPr>
        <w:t xml:space="preserve"> Behandlungsoptionen im </w:t>
      </w:r>
      <w:r w:rsidR="004B230F">
        <w:rPr>
          <w:b/>
        </w:rPr>
        <w:t xml:space="preserve">BCLC </w:t>
      </w:r>
      <w:r w:rsidR="00CA05F4" w:rsidRPr="00D27FDD">
        <w:rPr>
          <w:b/>
        </w:rPr>
        <w:t>Stadium C</w:t>
      </w:r>
      <w:r w:rsidR="001E69FF" w:rsidRPr="00D27FDD">
        <w:rPr>
          <w:b/>
        </w:rPr>
        <w:t xml:space="preserve"> (Vorsitz: A. Siebenhüner)</w:t>
      </w:r>
    </w:p>
    <w:p w:rsidR="00101DE6" w:rsidRDefault="00101DE6">
      <w:r>
        <w:t xml:space="preserve">- </w:t>
      </w:r>
      <w:r w:rsidR="009B286C">
        <w:t>S</w:t>
      </w:r>
      <w:r w:rsidR="00A376FC">
        <w:t>ystemische</w:t>
      </w:r>
      <w:r w:rsidR="009B286C">
        <w:t xml:space="preserve"> </w:t>
      </w:r>
      <w:r>
        <w:t>Erst- und Zweitlinien-Therapie im Stadium C (</w:t>
      </w:r>
      <w:r w:rsidR="009B286C">
        <w:t xml:space="preserve">P. Samaras </w:t>
      </w:r>
      <w:r w:rsidR="00D27FDD">
        <w:t>–</w:t>
      </w:r>
      <w:r w:rsidR="0076494C">
        <w:t xml:space="preserve"> </w:t>
      </w:r>
      <w:r w:rsidR="00D27FDD">
        <w:t>16:</w:t>
      </w:r>
      <w:r w:rsidR="007241E6">
        <w:t>5</w:t>
      </w:r>
      <w:r w:rsidR="00D27FDD">
        <w:t>0-</w:t>
      </w:r>
      <w:r w:rsidR="007241E6">
        <w:t>17:0</w:t>
      </w:r>
      <w:r w:rsidR="00D27FDD">
        <w:t xml:space="preserve">0; </w:t>
      </w:r>
      <w:r w:rsidR="0076494C">
        <w:t>8 min</w:t>
      </w:r>
      <w:r>
        <w:t>)</w:t>
      </w:r>
    </w:p>
    <w:p w:rsidR="00A83995" w:rsidRDefault="00A83995" w:rsidP="00A83995">
      <w:r>
        <w:t xml:space="preserve">- Immunonkologie bei HCC: Wirkungen und Nebenwirkungen (möglichst) einfach erklärt (U. </w:t>
      </w:r>
      <w:proofErr w:type="spellStart"/>
      <w:r>
        <w:t>Petrausch</w:t>
      </w:r>
      <w:proofErr w:type="spellEnd"/>
      <w:r>
        <w:t xml:space="preserve"> - 17:00-17:10; 8 min)</w:t>
      </w:r>
    </w:p>
    <w:p w:rsidR="00A50237" w:rsidRDefault="00101DE6">
      <w:r>
        <w:t xml:space="preserve">- interaktive Fallvorstellungen </w:t>
      </w:r>
      <w:r w:rsidR="0076494C">
        <w:t xml:space="preserve">mit </w:t>
      </w:r>
      <w:r w:rsidR="00B34F05">
        <w:t>Surve</w:t>
      </w:r>
      <w:r w:rsidR="00B34F05" w:rsidRPr="00342F24">
        <w:t>y</w:t>
      </w:r>
      <w:r w:rsidR="00342F24" w:rsidRPr="00342F24">
        <w:t xml:space="preserve"> </w:t>
      </w:r>
      <w:r w:rsidR="00342F24">
        <w:t>M</w:t>
      </w:r>
      <w:r w:rsidR="00342F24" w:rsidRPr="00342F24">
        <w:t>onkey</w:t>
      </w:r>
      <w:r w:rsidR="00342F24">
        <w:t xml:space="preserve">-Abstimmungen </w:t>
      </w:r>
      <w:r>
        <w:t xml:space="preserve">(, </w:t>
      </w:r>
      <w:r w:rsidR="00D27FDD">
        <w:t>P. Samaras</w:t>
      </w:r>
      <w:r w:rsidR="009B286C">
        <w:t xml:space="preserve">, U. </w:t>
      </w:r>
      <w:proofErr w:type="spellStart"/>
      <w:r w:rsidR="009B286C">
        <w:t>Petrausch</w:t>
      </w:r>
      <w:proofErr w:type="spellEnd"/>
      <w:r w:rsidR="0076494C">
        <w:t xml:space="preserve"> </w:t>
      </w:r>
      <w:r w:rsidR="00D27FDD">
        <w:t>–</w:t>
      </w:r>
      <w:r w:rsidR="0076494C">
        <w:t xml:space="preserve"> </w:t>
      </w:r>
      <w:r w:rsidR="007241E6">
        <w:t>17:10-17:2</w:t>
      </w:r>
      <w:r w:rsidR="00D27FDD">
        <w:t xml:space="preserve">0; </w:t>
      </w:r>
      <w:r w:rsidR="0076494C">
        <w:t>8 min</w:t>
      </w:r>
      <w:r>
        <w:t>)</w:t>
      </w:r>
    </w:p>
    <w:p w:rsidR="008F0FC7" w:rsidRDefault="008F0FC7"/>
    <w:p w:rsidR="00101DE6" w:rsidRPr="00D27FDD" w:rsidRDefault="00D27FDD">
      <w:pPr>
        <w:rPr>
          <w:b/>
        </w:rPr>
      </w:pPr>
      <w:r>
        <w:rPr>
          <w:b/>
        </w:rPr>
        <w:t>4.</w:t>
      </w:r>
      <w:r w:rsidR="00A376FC" w:rsidRPr="00D27FDD">
        <w:rPr>
          <w:b/>
        </w:rPr>
        <w:t xml:space="preserve"> Gemeinsam sind wir stärker: Möglichkeiten von Kombinationstherapien</w:t>
      </w:r>
      <w:r w:rsidRPr="00D27FDD">
        <w:rPr>
          <w:b/>
        </w:rPr>
        <w:t xml:space="preserve"> (Vorsitz: J. Mertens)</w:t>
      </w:r>
    </w:p>
    <w:p w:rsidR="00A376FC" w:rsidRDefault="00A376FC" w:rsidP="00A376FC">
      <w:r>
        <w:t xml:space="preserve">- welche Patienten eigenen sich für Kombinationstherapien von Immuntherapeutika oder </w:t>
      </w:r>
      <w:proofErr w:type="spellStart"/>
      <w:r>
        <w:t>Multikinase</w:t>
      </w:r>
      <w:proofErr w:type="spellEnd"/>
      <w:r>
        <w:t xml:space="preserve">-Inhibitoren mit </w:t>
      </w:r>
      <w:proofErr w:type="spellStart"/>
      <w:r>
        <w:t>lokoregionären</w:t>
      </w:r>
      <w:proofErr w:type="spellEnd"/>
      <w:r>
        <w:t xml:space="preserve"> Therapien? (</w:t>
      </w:r>
      <w:r w:rsidR="0076494C">
        <w:t xml:space="preserve">D. Helbling - </w:t>
      </w:r>
      <w:r w:rsidR="007241E6">
        <w:t>17:20-17:3</w:t>
      </w:r>
      <w:r w:rsidR="00D27FDD">
        <w:t xml:space="preserve">0; </w:t>
      </w:r>
      <w:r w:rsidR="0076494C">
        <w:t>8 min</w:t>
      </w:r>
      <w:r>
        <w:t>)</w:t>
      </w:r>
    </w:p>
    <w:p w:rsidR="008F0FC7" w:rsidRDefault="00A376FC" w:rsidP="00A376FC">
      <w:r>
        <w:t xml:space="preserve">- </w:t>
      </w:r>
      <w:r w:rsidR="004B230F">
        <w:t xml:space="preserve">Erfolg und </w:t>
      </w:r>
      <w:r w:rsidR="00A97FAD">
        <w:t>Spektrum</w:t>
      </w:r>
      <w:r w:rsidR="00A97FAD" w:rsidRPr="00C14A18">
        <w:t xml:space="preserve"> </w:t>
      </w:r>
      <w:r w:rsidR="00A97FAD">
        <w:t xml:space="preserve">interventioneller und operativer </w:t>
      </w:r>
      <w:r w:rsidR="008F0FC7" w:rsidRPr="00C14A18">
        <w:t>Verfahren zur</w:t>
      </w:r>
      <w:r w:rsidR="008F0FC7">
        <w:t xml:space="preserve"> Erzielung einer sekundären </w:t>
      </w:r>
      <w:proofErr w:type="spellStart"/>
      <w:r w:rsidR="008F0FC7">
        <w:t>Resektabilität</w:t>
      </w:r>
      <w:proofErr w:type="spellEnd"/>
      <w:r w:rsidR="008F0FC7">
        <w:t xml:space="preserve"> </w:t>
      </w:r>
      <w:r w:rsidR="008F0FC7" w:rsidRPr="00C14A18">
        <w:t>von initial inoperablen Lebertumoren</w:t>
      </w:r>
      <w:r w:rsidR="006657D8">
        <w:t xml:space="preserve"> </w:t>
      </w:r>
      <w:r w:rsidR="008F0FC7">
        <w:t>– (</w:t>
      </w:r>
      <w:r w:rsidR="00C94C52">
        <w:t>E. Schadde</w:t>
      </w:r>
      <w:r w:rsidR="00C94C52" w:rsidRPr="00430174">
        <w:t xml:space="preserve"> </w:t>
      </w:r>
      <w:r w:rsidR="0076494C">
        <w:t xml:space="preserve">- </w:t>
      </w:r>
      <w:r w:rsidR="007241E6">
        <w:t>17:30-17:4</w:t>
      </w:r>
      <w:r w:rsidR="00D27FDD">
        <w:t xml:space="preserve">0; </w:t>
      </w:r>
      <w:r w:rsidR="0076494C">
        <w:t>8 min</w:t>
      </w:r>
      <w:r w:rsidR="008F0FC7">
        <w:t>)</w:t>
      </w:r>
    </w:p>
    <w:p w:rsidR="00A50237" w:rsidRDefault="00A376FC">
      <w:r>
        <w:lastRenderedPageBreak/>
        <w:t xml:space="preserve">- interaktive Fallvorstellungen </w:t>
      </w:r>
      <w:r w:rsidR="0076494C">
        <w:t xml:space="preserve">mit </w:t>
      </w:r>
      <w:r w:rsidR="00B34F05">
        <w:t>Surve</w:t>
      </w:r>
      <w:r w:rsidR="00B34F05" w:rsidRPr="00342F24">
        <w:t>y</w:t>
      </w:r>
      <w:r w:rsidR="00342F24" w:rsidRPr="00342F24">
        <w:t xml:space="preserve"> </w:t>
      </w:r>
      <w:r w:rsidR="00342F24">
        <w:t>M</w:t>
      </w:r>
      <w:r w:rsidR="00342F24" w:rsidRPr="00342F24">
        <w:t>onkey</w:t>
      </w:r>
      <w:r w:rsidR="00342F24">
        <w:t xml:space="preserve">-Abstimmungen </w:t>
      </w:r>
      <w:r>
        <w:t>(</w:t>
      </w:r>
      <w:r w:rsidR="00D27FDD">
        <w:t xml:space="preserve">D. Helbling, </w:t>
      </w:r>
      <w:r w:rsidR="00C94C52">
        <w:t>E. Schadde</w:t>
      </w:r>
      <w:r w:rsidR="00C94C52" w:rsidRPr="00430174">
        <w:t xml:space="preserve"> </w:t>
      </w:r>
      <w:r w:rsidR="0076494C">
        <w:t xml:space="preserve">- </w:t>
      </w:r>
      <w:r w:rsidR="007241E6">
        <w:t>17:40-17:5</w:t>
      </w:r>
      <w:r w:rsidR="00D27FDD">
        <w:t xml:space="preserve">0; </w:t>
      </w:r>
      <w:r w:rsidR="0076494C">
        <w:t>8 min</w:t>
      </w:r>
      <w:r>
        <w:t>)</w:t>
      </w:r>
    </w:p>
    <w:p w:rsidR="00D27FDD" w:rsidRDefault="00D27FDD"/>
    <w:p w:rsidR="00D27FDD" w:rsidRDefault="00D27FDD">
      <w:r w:rsidRPr="00D27FDD">
        <w:rPr>
          <w:b/>
        </w:rPr>
        <w:t>• 1</w:t>
      </w:r>
      <w:r w:rsidR="00967A09">
        <w:rPr>
          <w:b/>
        </w:rPr>
        <w:t>7</w:t>
      </w:r>
      <w:r w:rsidRPr="00D27FDD">
        <w:rPr>
          <w:b/>
        </w:rPr>
        <w:t>:</w:t>
      </w:r>
      <w:r w:rsidR="007241E6">
        <w:rPr>
          <w:b/>
        </w:rPr>
        <w:t>5</w:t>
      </w:r>
      <w:r w:rsidRPr="00D27FDD">
        <w:rPr>
          <w:b/>
        </w:rPr>
        <w:t>0 Schlussworte (E. Schadde – 2 min)</w:t>
      </w:r>
    </w:p>
    <w:sectPr w:rsidR="00D27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A4B"/>
    <w:multiLevelType w:val="hybridMultilevel"/>
    <w:tmpl w:val="C8EC88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960"/>
    <w:multiLevelType w:val="hybridMultilevel"/>
    <w:tmpl w:val="D7AC81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9EC"/>
    <w:multiLevelType w:val="hybridMultilevel"/>
    <w:tmpl w:val="CA0497A2"/>
    <w:lvl w:ilvl="0" w:tplc="380ED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F52EFC2-349B-4BF9-BF78-A914442D5BC4}"/>
    <w:docVar w:name="dgnword-eventsink" w:val="2366204911984"/>
  </w:docVars>
  <w:rsids>
    <w:rsidRoot w:val="007C3F97"/>
    <w:rsid w:val="00023AB2"/>
    <w:rsid w:val="00101DE6"/>
    <w:rsid w:val="001440FF"/>
    <w:rsid w:val="001B4BDA"/>
    <w:rsid w:val="001E687B"/>
    <w:rsid w:val="001E69FF"/>
    <w:rsid w:val="003019D9"/>
    <w:rsid w:val="00334131"/>
    <w:rsid w:val="00342F24"/>
    <w:rsid w:val="003C31D2"/>
    <w:rsid w:val="00430174"/>
    <w:rsid w:val="0049139D"/>
    <w:rsid w:val="004B230F"/>
    <w:rsid w:val="005444F5"/>
    <w:rsid w:val="00561C36"/>
    <w:rsid w:val="006557CC"/>
    <w:rsid w:val="00660390"/>
    <w:rsid w:val="006657D8"/>
    <w:rsid w:val="00673A5B"/>
    <w:rsid w:val="006832C1"/>
    <w:rsid w:val="006F15A4"/>
    <w:rsid w:val="00721197"/>
    <w:rsid w:val="007241E6"/>
    <w:rsid w:val="007511F8"/>
    <w:rsid w:val="0076494C"/>
    <w:rsid w:val="00764B3B"/>
    <w:rsid w:val="007C3F97"/>
    <w:rsid w:val="007D3254"/>
    <w:rsid w:val="008F0FC7"/>
    <w:rsid w:val="00967A09"/>
    <w:rsid w:val="0099106B"/>
    <w:rsid w:val="009B286C"/>
    <w:rsid w:val="00A376FC"/>
    <w:rsid w:val="00A50237"/>
    <w:rsid w:val="00A83995"/>
    <w:rsid w:val="00A97FAD"/>
    <w:rsid w:val="00AA0D27"/>
    <w:rsid w:val="00AF4C89"/>
    <w:rsid w:val="00B34F05"/>
    <w:rsid w:val="00B37076"/>
    <w:rsid w:val="00B45ED8"/>
    <w:rsid w:val="00B727DD"/>
    <w:rsid w:val="00B9339D"/>
    <w:rsid w:val="00BC682E"/>
    <w:rsid w:val="00C14A18"/>
    <w:rsid w:val="00C94C52"/>
    <w:rsid w:val="00CA05F4"/>
    <w:rsid w:val="00CF4E76"/>
    <w:rsid w:val="00D004BD"/>
    <w:rsid w:val="00D05D88"/>
    <w:rsid w:val="00D27FDD"/>
    <w:rsid w:val="00DE7D2D"/>
    <w:rsid w:val="00E12F38"/>
    <w:rsid w:val="00EC7C99"/>
    <w:rsid w:val="00F70FBD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B03A9E-8084-496D-A026-988E56BA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F97"/>
    <w:pPr>
      <w:ind w:left="720"/>
      <w:contextualSpacing/>
    </w:pPr>
  </w:style>
  <w:style w:type="paragraph" w:styleId="berarbeitung">
    <w:name w:val="Revision"/>
    <w:hidden/>
    <w:uiPriority w:val="99"/>
    <w:semiHidden/>
    <w:rsid w:val="004B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2024-03-07T07:52:00Z</dcterms:created>
  <dcterms:modified xsi:type="dcterms:W3CDTF">2024-03-07T07:52:00Z</dcterms:modified>
</cp:coreProperties>
</file>